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286" w:rsidRPr="001C2286" w:rsidRDefault="001C2286" w:rsidP="001C2286">
      <w:pPr>
        <w:pStyle w:val="ParagraphStyle"/>
        <w:keepNext/>
        <w:spacing w:before="240" w:after="240" w:line="228" w:lineRule="auto"/>
        <w:jc w:val="center"/>
        <w:outlineLvl w:val="0"/>
        <w:rPr>
          <w:rFonts w:ascii="Times New Roman" w:hAnsi="Times New Roman" w:cs="Times New Roman"/>
          <w:b/>
          <w:bCs/>
          <w:caps/>
          <w:lang w:val="ru-RU"/>
        </w:rPr>
      </w:pPr>
      <w:bookmarkStart w:id="0" w:name="_Toc296588721"/>
      <w:bookmarkEnd w:id="0"/>
      <w:r w:rsidRPr="001C2286">
        <w:rPr>
          <w:rFonts w:ascii="Times New Roman" w:hAnsi="Times New Roman" w:cs="Times New Roman"/>
          <w:b/>
          <w:bCs/>
          <w:spacing w:val="45"/>
          <w:lang w:val="ru-RU"/>
        </w:rPr>
        <w:t xml:space="preserve">Технологическая карта урока </w:t>
      </w:r>
      <w:r w:rsidRPr="001C2286">
        <w:rPr>
          <w:rFonts w:ascii="Times New Roman" w:hAnsi="Times New Roman" w:cs="Times New Roman"/>
          <w:b/>
          <w:bCs/>
          <w:lang w:val="ru-RU"/>
        </w:rPr>
        <w:t>13</w:t>
      </w:r>
      <w:r w:rsidRPr="001C2286">
        <w:rPr>
          <w:rFonts w:ascii="Times New Roman" w:hAnsi="Times New Roman" w:cs="Times New Roman"/>
          <w:b/>
          <w:bCs/>
          <w:lang w:val="ru-RU"/>
        </w:rPr>
        <w:br/>
      </w:r>
      <w:bookmarkStart w:id="1" w:name="_Toc296588722"/>
      <w:bookmarkEnd w:id="1"/>
      <w:r w:rsidRPr="001C2286">
        <w:rPr>
          <w:rFonts w:ascii="Times New Roman" w:hAnsi="Times New Roman" w:cs="Times New Roman"/>
          <w:b/>
          <w:bCs/>
          <w:caps/>
          <w:lang w:val="ru-RU"/>
        </w:rPr>
        <w:t>Кто такие насекомые?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1C2286" w:rsidRPr="001C228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Формировать представления об отличительных особенностях строения насекомых</w:t>
            </w:r>
          </w:p>
        </w:tc>
      </w:tr>
      <w:tr w:rsidR="001C2286" w:rsidRPr="001C228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1C2286" w:rsidRPr="001C228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вательные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(объем освоения и уровень владения компетенциями): научатся сравнивать части тела различных насекомых, узнавать насекомых на рисунке, определять по атласу-определителю, приводить примеры насек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>мых; получат возможность научиться понимать учебную задачу урока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и стремиться ее выполнять; сочинять и рассказывать сказочные истории по рисункам; работать в паре, используя представленную информацию для п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>лучения новых знаний.</w:t>
            </w:r>
          </w:p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(компоненты культурно-компетентностного опыта/приобретенная компетентность):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 – овладеть способностью принимать и сохранять цели и задачи учебной деятельности, искать средства её осуществления;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 – освоить способы решения проблем творческого и поискового характера; овладеть логическими действиями сравнения, анализа, классификации по признакам;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 – фо</w:t>
            </w:r>
            <w:r w:rsidRPr="001C2286">
              <w:rPr>
                <w:rFonts w:ascii="Times New Roman" w:hAnsi="Times New Roman" w:cs="Times New Roman"/>
                <w:lang w:val="ru-RU"/>
              </w:rPr>
              <w:t>р</w:t>
            </w:r>
            <w:r w:rsidRPr="001C2286">
              <w:rPr>
                <w:rFonts w:ascii="Times New Roman" w:hAnsi="Times New Roman" w:cs="Times New Roman"/>
                <w:lang w:val="ru-RU"/>
              </w:rPr>
              <w:t>мировать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      </w:r>
          </w:p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формирование целостного, социально ориентированного взгляда на мир, уважительного отнош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ния к иному мнению; принятие и освоение социальной роли обучающегося, развитие мотивов учебной деятел</w:t>
            </w:r>
            <w:r w:rsidRPr="001C2286">
              <w:rPr>
                <w:rFonts w:ascii="Times New Roman" w:hAnsi="Times New Roman" w:cs="Times New Roman"/>
                <w:lang w:val="ru-RU"/>
              </w:rPr>
              <w:t>ь</w:t>
            </w:r>
            <w:r w:rsidRPr="001C2286">
              <w:rPr>
                <w:rFonts w:ascii="Times New Roman" w:hAnsi="Times New Roman" w:cs="Times New Roman"/>
                <w:lang w:val="ru-RU"/>
              </w:rPr>
              <w:t>ности и личностного смысла учения</w:t>
            </w:r>
          </w:p>
        </w:tc>
      </w:tr>
      <w:tr w:rsidR="001C2286" w:rsidRPr="001C228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Методы и формы 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фронтальная, работа в парах</w:t>
            </w:r>
          </w:p>
        </w:tc>
      </w:tr>
      <w:tr w:rsidR="001C2286" w:rsidRPr="001C228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2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C2286">
              <w:rPr>
                <w:rFonts w:ascii="Times New Roman" w:hAnsi="Times New Roman" w:cs="Times New Roman"/>
                <w:color w:val="000000"/>
                <w:lang w:val="ru-RU"/>
              </w:rPr>
              <w:t>Презентация на тему «Что такое насекомые?» [Электронный ресурс]. – Режим доступа : http://viki.rdf.ru/item/1097</w:t>
            </w:r>
          </w:p>
        </w:tc>
      </w:tr>
    </w:tbl>
    <w:p w:rsidR="001C2286" w:rsidRPr="001C2286" w:rsidRDefault="001C2286" w:rsidP="001C2286">
      <w:pPr>
        <w:pStyle w:val="ParagraphStyle"/>
        <w:spacing w:before="120" w:after="120" w:line="228" w:lineRule="auto"/>
        <w:ind w:firstLine="360"/>
        <w:jc w:val="center"/>
        <w:rPr>
          <w:rFonts w:ascii="Times New Roman" w:hAnsi="Times New Roman" w:cs="Times New Roman"/>
          <w:b/>
          <w:bCs/>
          <w:spacing w:val="45"/>
          <w:lang w:val="ru-RU"/>
        </w:rPr>
      </w:pPr>
      <w:r w:rsidRPr="001C2286">
        <w:rPr>
          <w:rFonts w:ascii="Times New Roman" w:hAnsi="Times New Roman" w:cs="Times New Roman"/>
          <w:b/>
          <w:bCs/>
          <w:spacing w:val="45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1C2286" w:rsidRPr="001C2286" w:rsidTr="001C228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286" w:rsidRPr="001C2286" w:rsidRDefault="001C2286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286" w:rsidRPr="001C2286" w:rsidRDefault="001C2286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Обучающие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 xml:space="preserve">и развивающие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компоненты, зад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ния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286" w:rsidRPr="001C2286" w:rsidRDefault="001C2286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Деятельность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286" w:rsidRPr="001C2286" w:rsidRDefault="001C2286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Деятел</w:t>
            </w:r>
            <w:r w:rsidRPr="001C2286">
              <w:rPr>
                <w:rFonts w:ascii="Times New Roman" w:hAnsi="Times New Roman" w:cs="Times New Roman"/>
                <w:lang w:val="ru-RU"/>
              </w:rPr>
              <w:t>ь</w:t>
            </w:r>
            <w:r w:rsidRPr="001C2286">
              <w:rPr>
                <w:rFonts w:ascii="Times New Roman" w:hAnsi="Times New Roman" w:cs="Times New Roman"/>
                <w:lang w:val="ru-RU"/>
              </w:rPr>
              <w:t>ность уч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286" w:rsidRPr="001C2286" w:rsidRDefault="001C2286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Формы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совза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286" w:rsidRPr="001C2286" w:rsidRDefault="001C2286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Универсальные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286" w:rsidRPr="001C2286" w:rsidRDefault="001C2286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Промежу-точный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C2286" w:rsidRPr="001C2286" w:rsidTr="001C228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Эмоциональная, психологическая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и мотивационная подготовка учащи</w:t>
            </w:r>
            <w:r w:rsidRPr="001C2286">
              <w:rPr>
                <w:rFonts w:ascii="Times New Roman" w:hAnsi="Times New Roman" w:cs="Times New Roman"/>
                <w:lang w:val="ru-RU"/>
              </w:rPr>
              <w:t>х</w:t>
            </w:r>
            <w:r w:rsidRPr="001C2286">
              <w:rPr>
                <w:rFonts w:ascii="Times New Roman" w:hAnsi="Times New Roman" w:cs="Times New Roman"/>
                <w:lang w:val="ru-RU"/>
              </w:rPr>
              <w:t>ся к усвоению из</w:t>
            </w:r>
            <w:r w:rsidRPr="001C2286">
              <w:rPr>
                <w:rFonts w:ascii="Times New Roman" w:hAnsi="Times New Roman" w:cs="Times New Roman"/>
                <w:lang w:val="ru-RU"/>
              </w:rPr>
              <w:t>у</w:t>
            </w:r>
            <w:r w:rsidRPr="001C2286">
              <w:rPr>
                <w:rFonts w:ascii="Times New Roman" w:hAnsi="Times New Roman" w:cs="Times New Roman"/>
                <w:lang w:val="ru-RU"/>
              </w:rPr>
              <w:lastRenderedPageBreak/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ющихся к уроку, озвучивает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тему и цель урока, создает 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эмоциональный настрой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Фро</w:t>
            </w:r>
            <w:r w:rsidRPr="001C2286">
              <w:rPr>
                <w:rFonts w:ascii="Times New Roman" w:hAnsi="Times New Roman" w:cs="Times New Roman"/>
                <w:lang w:val="ru-RU"/>
              </w:rPr>
              <w:t>н</w:t>
            </w:r>
            <w:r w:rsidRPr="001C2286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понимают знач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отзыв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ются о школе; стремятся хор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lastRenderedPageBreak/>
              <w:t xml:space="preserve">шо учиться и сориентированы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на участие в делах школьника; правильно идентифицируют с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1C2286" w:rsidRPr="001C2286" w:rsidTr="001C228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Разгадывание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заг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док и беседа по теме «Кто такие насек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>мые?»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Загадывает загадки и проводит беседу по вопросам: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– Наш Муравей Вопросик пр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>гласил Мудрую Черепаху в гости к своим друзьям. Давайте отгадаем, кто это?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Разгадывают загадки,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 xml:space="preserve">отвечают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на вопросы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Фро</w:t>
            </w:r>
            <w:r w:rsidRPr="001C2286">
              <w:rPr>
                <w:rFonts w:ascii="Times New Roman" w:hAnsi="Times New Roman" w:cs="Times New Roman"/>
                <w:lang w:val="ru-RU"/>
              </w:rPr>
              <w:t>н</w:t>
            </w:r>
            <w:r w:rsidRPr="001C2286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осознанное и произвольное речевое высказывание в устной форме о различных насекомых;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 осуществление п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>иска необходимой информации (из рассказа учителя, родителей, из собственного жизненного опыта)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C2286" w:rsidRPr="001C2286" w:rsidTr="001C228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Презентация на т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му «Кто такие нас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комые?».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Показывает и комментирует слайды презентации.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Просматр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>вают презе</w:t>
            </w:r>
            <w:r w:rsidRPr="001C2286">
              <w:rPr>
                <w:rFonts w:ascii="Times New Roman" w:hAnsi="Times New Roman" w:cs="Times New Roman"/>
                <w:lang w:val="ru-RU"/>
              </w:rPr>
              <w:t>н</w:t>
            </w:r>
            <w:r w:rsidRPr="001C2286">
              <w:rPr>
                <w:rFonts w:ascii="Times New Roman" w:hAnsi="Times New Roman" w:cs="Times New Roman"/>
                <w:lang w:val="ru-RU"/>
              </w:rPr>
              <w:t>тацию.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Фро</w:t>
            </w:r>
            <w:r w:rsidRPr="001C2286">
              <w:rPr>
                <w:rFonts w:ascii="Times New Roman" w:hAnsi="Times New Roman" w:cs="Times New Roman"/>
                <w:lang w:val="ru-RU"/>
              </w:rPr>
              <w:t>н</w:t>
            </w:r>
            <w:r w:rsidRPr="001C2286">
              <w:rPr>
                <w:rFonts w:ascii="Times New Roman" w:hAnsi="Times New Roman" w:cs="Times New Roman"/>
                <w:lang w:val="ru-RU"/>
              </w:rPr>
              <w:t>тальная.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1C2286">
              <w:rPr>
                <w:rFonts w:ascii="Times New Roman" w:hAnsi="Times New Roman" w:cs="Times New Roman"/>
                <w:lang w:val="ru-RU"/>
              </w:rPr>
              <w:t>извлечение необходимой и</w:t>
            </w:r>
            <w:r w:rsidRPr="001C2286">
              <w:rPr>
                <w:rFonts w:ascii="Times New Roman" w:hAnsi="Times New Roman" w:cs="Times New Roman"/>
                <w:lang w:val="ru-RU"/>
              </w:rPr>
              <w:t>н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 w:rsidRPr="001C2286">
              <w:rPr>
                <w:rFonts w:ascii="Times New Roman" w:hAnsi="Times New Roman" w:cs="Times New Roman"/>
                <w:lang w:val="ru-RU"/>
              </w:rPr>
              <w:t>д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>полнение и расширение име</w:t>
            </w:r>
            <w:r w:rsidRPr="001C2286">
              <w:rPr>
                <w:rFonts w:ascii="Times New Roman" w:hAnsi="Times New Roman" w:cs="Times New Roman"/>
                <w:lang w:val="ru-RU"/>
              </w:rPr>
              <w:t>ю</w:t>
            </w:r>
            <w:r w:rsidRPr="001C2286">
              <w:rPr>
                <w:rFonts w:ascii="Times New Roman" w:hAnsi="Times New Roman" w:cs="Times New Roman"/>
                <w:lang w:val="ru-RU"/>
              </w:rPr>
              <w:t>щихся знаний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Устные ответы. </w:t>
            </w: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C2286" w:rsidRPr="001C2286" w:rsidTr="001C22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01" w:type="dxa"/>
          </w:tcPr>
          <w:p w:rsidR="001C2286" w:rsidRPr="001C2286" w:rsidRDefault="001C2286" w:rsidP="001C22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Работа по матери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лам учебника (с. 32)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Работа с атласом-определителем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и иллюстрациями учебника (с. 33)</w:t>
            </w:r>
          </w:p>
        </w:tc>
        <w:tc>
          <w:tcPr>
            <w:tcW w:w="3335" w:type="dxa"/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Поясняет задание, отмечает степень вовлеченности уч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в работу, организует беседу по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уточнению и конкретизации первичных знаний.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– Сколько ног у бабочки, стр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козы, жука?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– Какие части тела бабочки вы увидели на рисунке? Найдите подобные части строения тела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у стрекозы и жука.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Поясняет задания, осуществл</w:t>
            </w:r>
            <w:r w:rsidRPr="001C2286">
              <w:rPr>
                <w:rFonts w:ascii="Times New Roman" w:hAnsi="Times New Roman" w:cs="Times New Roman"/>
                <w:lang w:val="ru-RU"/>
              </w:rPr>
              <w:t>я</w:t>
            </w:r>
            <w:r w:rsidRPr="001C2286">
              <w:rPr>
                <w:rFonts w:ascii="Times New Roman" w:hAnsi="Times New Roman" w:cs="Times New Roman"/>
                <w:lang w:val="ru-RU"/>
              </w:rPr>
              <w:t>ет контроль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2" w:type="dxa"/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– </w:t>
            </w:r>
            <w:r w:rsidRPr="001C2286">
              <w:rPr>
                <w:rFonts w:ascii="Times New Roman" w:hAnsi="Times New Roman" w:cs="Times New Roman"/>
                <w:lang w:val="ru-RU"/>
              </w:rPr>
              <w:t>Шесть.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– Голова, глаза, усики, грудь, ноги, крылья, брюшко.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 w:rsidRPr="001C2286">
              <w:rPr>
                <w:rFonts w:ascii="Times New Roman" w:hAnsi="Times New Roman" w:cs="Times New Roman"/>
                <w:spacing w:val="-15"/>
                <w:lang w:val="ru-RU"/>
              </w:rPr>
              <w:t>задания по о</w:t>
            </w:r>
            <w:r w:rsidRPr="001C2286">
              <w:rPr>
                <w:rFonts w:ascii="Times New Roman" w:hAnsi="Times New Roman" w:cs="Times New Roman"/>
                <w:spacing w:val="-15"/>
                <w:lang w:val="ru-RU"/>
              </w:rPr>
              <w:t>п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ределению насекомых с помощью </w:t>
            </w:r>
            <w:r w:rsidRPr="001C2286">
              <w:rPr>
                <w:rFonts w:ascii="Times New Roman" w:hAnsi="Times New Roman" w:cs="Times New Roman"/>
                <w:lang w:val="ru-RU"/>
              </w:rPr>
              <w:lastRenderedPageBreak/>
              <w:t>атласа-определит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ля</w:t>
            </w:r>
          </w:p>
        </w:tc>
        <w:tc>
          <w:tcPr>
            <w:tcW w:w="1068" w:type="dxa"/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 w:rsidRPr="001C2286">
              <w:rPr>
                <w:rFonts w:ascii="Times New Roman" w:hAnsi="Times New Roman" w:cs="Times New Roman"/>
                <w:lang w:val="ru-RU"/>
              </w:rPr>
              <w:t>н</w:t>
            </w:r>
            <w:r w:rsidRPr="001C2286">
              <w:rPr>
                <w:rFonts w:ascii="Times New Roman" w:hAnsi="Times New Roman" w:cs="Times New Roman"/>
                <w:lang w:val="ru-RU"/>
              </w:rPr>
              <w:t>тальная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Работа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 xml:space="preserve">в парах 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атласе-определителе;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логич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ские –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 анализируют объект, в</w:t>
            </w:r>
            <w:r w:rsidRPr="001C2286">
              <w:rPr>
                <w:rFonts w:ascii="Times New Roman" w:hAnsi="Times New Roman" w:cs="Times New Roman"/>
                <w:lang w:val="ru-RU"/>
              </w:rPr>
              <w:t>ы</w:t>
            </w:r>
            <w:r w:rsidRPr="001C2286">
              <w:rPr>
                <w:rFonts w:ascii="Times New Roman" w:hAnsi="Times New Roman" w:cs="Times New Roman"/>
                <w:lang w:val="ru-RU"/>
              </w:rPr>
              <w:t>деляют главное.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 w:rsidRPr="001C2286">
              <w:rPr>
                <w:rFonts w:ascii="Times New Roman" w:hAnsi="Times New Roman" w:cs="Times New Roman"/>
                <w:lang w:val="ru-RU"/>
              </w:rPr>
              <w:t>приним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1C2286">
              <w:rPr>
                <w:rFonts w:ascii="Times New Roman" w:hAnsi="Times New Roman" w:cs="Times New Roman"/>
                <w:lang w:val="ru-RU"/>
              </w:rPr>
              <w:t>з</w:t>
            </w:r>
            <w:r w:rsidRPr="001C2286"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>нимают оценку учителя.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 w:rsidRPr="001C2286">
              <w:rPr>
                <w:rFonts w:ascii="Times New Roman" w:hAnsi="Times New Roman" w:cs="Times New Roman"/>
                <w:lang w:val="ru-RU"/>
              </w:rPr>
              <w:t>проявляют инт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18" w:type="dxa"/>
          </w:tcPr>
          <w:p w:rsidR="001C2286" w:rsidRPr="001C2286" w:rsidRDefault="001C228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Самосто</w:t>
            </w:r>
            <w:r w:rsidRPr="001C2286">
              <w:rPr>
                <w:rFonts w:ascii="Times New Roman" w:hAnsi="Times New Roman" w:cs="Times New Roman"/>
                <w:lang w:val="ru-RU"/>
              </w:rPr>
              <w:t>я</w:t>
            </w:r>
            <w:r w:rsidRPr="001C2286">
              <w:rPr>
                <w:rFonts w:ascii="Times New Roman" w:hAnsi="Times New Roman" w:cs="Times New Roman"/>
                <w:lang w:val="ru-RU"/>
              </w:rPr>
              <w:t>тельное задание, самопр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>верка</w:t>
            </w: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Проверка заданий, взаим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>проверка</w:t>
            </w:r>
          </w:p>
        </w:tc>
      </w:tr>
      <w:tr w:rsidR="001C2286" w:rsidRPr="001C2286" w:rsidTr="001C22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01" w:type="dxa"/>
          </w:tcPr>
          <w:p w:rsidR="001C2286" w:rsidRPr="001C2286" w:rsidRDefault="001C2286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1).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Выполнить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задание 2 в рабочей тетради 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(с. 22–23)</w:t>
            </w:r>
          </w:p>
        </w:tc>
        <w:tc>
          <w:tcPr>
            <w:tcW w:w="3335" w:type="dxa"/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 w:rsidRPr="001C2286">
              <w:rPr>
                <w:rFonts w:ascii="Times New Roman" w:hAnsi="Times New Roman" w:cs="Times New Roman"/>
                <w:lang w:val="ru-RU"/>
              </w:rPr>
              <w:t>у</w:t>
            </w:r>
            <w:r w:rsidRPr="001C2286"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Выполняют задание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068" w:type="dxa"/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Индив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атласе-определителе; 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 ан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лизируют объект, выделяют главное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>нимают оценку учителя</w:t>
            </w:r>
          </w:p>
        </w:tc>
        <w:tc>
          <w:tcPr>
            <w:tcW w:w="1218" w:type="dxa"/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</w:tr>
      <w:tr w:rsidR="001C2286" w:rsidRPr="001C2286" w:rsidTr="001C228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IV. Перви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ное осмысл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ние и закре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Выполнить творч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ское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задание в учебнике (с. 33) (придумать сказо</w:t>
            </w:r>
            <w:r w:rsidRPr="001C2286">
              <w:rPr>
                <w:rFonts w:ascii="Times New Roman" w:hAnsi="Times New Roman" w:cs="Times New Roman"/>
                <w:lang w:val="ru-RU"/>
              </w:rPr>
              <w:t>ч</w:t>
            </w:r>
            <w:r w:rsidRPr="001C2286">
              <w:rPr>
                <w:rFonts w:ascii="Times New Roman" w:hAnsi="Times New Roman" w:cs="Times New Roman"/>
                <w:lang w:val="ru-RU"/>
              </w:rPr>
              <w:t>ные истории по р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>сункам)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 w:rsidRPr="001C2286">
              <w:rPr>
                <w:rFonts w:ascii="Times New Roman" w:hAnsi="Times New Roman" w:cs="Times New Roman"/>
                <w:lang w:val="ru-RU"/>
              </w:rPr>
              <w:t>у</w:t>
            </w:r>
            <w:r w:rsidRPr="001C2286"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Индив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 w:rsidRPr="001C2286">
              <w:rPr>
                <w:rFonts w:ascii="Times New Roman" w:hAnsi="Times New Roman" w:cs="Times New Roman"/>
                <w:lang w:val="ru-RU"/>
              </w:rPr>
              <w:t>приним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1C2286">
              <w:rPr>
                <w:rFonts w:ascii="Times New Roman" w:hAnsi="Times New Roman" w:cs="Times New Roman"/>
                <w:lang w:val="ru-RU"/>
              </w:rPr>
              <w:t>з</w:t>
            </w:r>
            <w:r w:rsidRPr="001C2286"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 w:rsidRPr="001C2286">
              <w:rPr>
                <w:rFonts w:ascii="Times New Roman" w:hAnsi="Times New Roman" w:cs="Times New Roman"/>
                <w:lang w:val="ru-RU"/>
              </w:rPr>
              <w:t>проявляют инт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1C2286" w:rsidRPr="001C2286" w:rsidTr="001C228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V. Итоги ур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1C2286"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Обобщить</w:t>
            </w: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1C2286">
              <w:rPr>
                <w:rFonts w:ascii="Times New Roman" w:hAnsi="Times New Roman" w:cs="Times New Roman"/>
                <w:lang w:val="ru-RU"/>
              </w:rPr>
              <w:t>получе</w:t>
            </w:r>
            <w:r w:rsidRPr="001C2286">
              <w:rPr>
                <w:rFonts w:ascii="Times New Roman" w:hAnsi="Times New Roman" w:cs="Times New Roman"/>
                <w:lang w:val="ru-RU"/>
              </w:rPr>
              <w:t>н</w:t>
            </w:r>
            <w:r w:rsidRPr="001C2286"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– Кто такие насекомые? Наз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>вите основной признак насек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>мых. Приведите примеры нас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комых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 w:rsidRPr="001C2286"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 w:rsidRPr="001C2286">
              <w:rPr>
                <w:rFonts w:ascii="Times New Roman" w:hAnsi="Times New Roman" w:cs="Times New Roman"/>
                <w:lang w:val="ru-RU"/>
              </w:rPr>
              <w:t>о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циональное состояние на уроке 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Фро</w:t>
            </w:r>
            <w:r w:rsidRPr="001C2286">
              <w:rPr>
                <w:rFonts w:ascii="Times New Roman" w:hAnsi="Times New Roman" w:cs="Times New Roman"/>
                <w:lang w:val="ru-RU"/>
              </w:rPr>
              <w:t>н</w:t>
            </w:r>
            <w:r w:rsidRPr="001C2286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 w:rsidRPr="001C2286">
              <w:rPr>
                <w:rFonts w:ascii="Times New Roman" w:hAnsi="Times New Roman" w:cs="Times New Roman"/>
                <w:lang w:val="ru-RU"/>
              </w:rPr>
              <w:t>е</w:t>
            </w:r>
            <w:r w:rsidRPr="001C2286"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 w:rsidRPr="001C2286">
              <w:rPr>
                <w:rFonts w:ascii="Times New Roman" w:hAnsi="Times New Roman" w:cs="Times New Roman"/>
                <w:lang w:val="ru-RU"/>
              </w:rPr>
              <w:t>и</w:t>
            </w:r>
            <w:r w:rsidRPr="001C2286"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 w:rsidRPr="001C2286"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Оценив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>ние уч</w:t>
            </w:r>
            <w:r w:rsidRPr="001C2286">
              <w:rPr>
                <w:rFonts w:ascii="Times New Roman" w:hAnsi="Times New Roman" w:cs="Times New Roman"/>
                <w:lang w:val="ru-RU"/>
              </w:rPr>
              <w:t>а</w:t>
            </w:r>
            <w:r w:rsidRPr="001C2286">
              <w:rPr>
                <w:rFonts w:ascii="Times New Roman" w:hAnsi="Times New Roman" w:cs="Times New Roman"/>
                <w:lang w:val="ru-RU"/>
              </w:rPr>
              <w:t xml:space="preserve">щихся </w:t>
            </w:r>
          </w:p>
          <w:p w:rsidR="001C2286" w:rsidRPr="001C2286" w:rsidRDefault="001C2286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1C2286" w:rsidRPr="001C2286" w:rsidRDefault="001C2286" w:rsidP="001C2286">
      <w:pPr>
        <w:pStyle w:val="ParagraphStyle"/>
        <w:keepNext/>
        <w:spacing w:line="264" w:lineRule="auto"/>
        <w:jc w:val="right"/>
        <w:outlineLvl w:val="8"/>
        <w:rPr>
          <w:rFonts w:ascii="Times New Roman" w:hAnsi="Times New Roman" w:cs="Times New Roman"/>
          <w:i/>
          <w:iCs/>
          <w:lang w:val="ru-RU"/>
        </w:rPr>
      </w:pPr>
    </w:p>
    <w:p w:rsidR="001C2286" w:rsidRPr="001C2286" w:rsidRDefault="001C2286" w:rsidP="001C2286">
      <w:pPr>
        <w:pStyle w:val="ParagraphStyle"/>
        <w:keepNext/>
        <w:spacing w:line="264" w:lineRule="auto"/>
        <w:jc w:val="right"/>
        <w:outlineLvl w:val="8"/>
        <w:rPr>
          <w:rFonts w:ascii="Times New Roman" w:hAnsi="Times New Roman" w:cs="Times New Roman"/>
          <w:i/>
          <w:iCs/>
          <w:lang w:val="ru-RU"/>
        </w:rPr>
      </w:pPr>
    </w:p>
    <w:p w:rsidR="001C2286" w:rsidRPr="001C2286" w:rsidRDefault="001C2286" w:rsidP="001C2286">
      <w:pPr>
        <w:pStyle w:val="ParagraphStyle"/>
        <w:keepNext/>
        <w:spacing w:line="264" w:lineRule="auto"/>
        <w:jc w:val="right"/>
        <w:outlineLvl w:val="8"/>
        <w:rPr>
          <w:rFonts w:ascii="Times New Roman" w:hAnsi="Times New Roman" w:cs="Times New Roman"/>
          <w:i/>
          <w:iCs/>
          <w:lang w:val="ru-RU"/>
        </w:rPr>
      </w:pPr>
    </w:p>
    <w:p w:rsidR="001C2286" w:rsidRPr="001C2286" w:rsidRDefault="001C2286" w:rsidP="001C2286">
      <w:pPr>
        <w:pStyle w:val="ParagraphStyle"/>
        <w:keepNext/>
        <w:spacing w:line="264" w:lineRule="auto"/>
        <w:jc w:val="right"/>
        <w:outlineLvl w:val="8"/>
        <w:rPr>
          <w:rFonts w:ascii="Times New Roman" w:hAnsi="Times New Roman" w:cs="Times New Roman"/>
          <w:i/>
          <w:iCs/>
          <w:lang w:val="ru-RU"/>
        </w:rPr>
      </w:pPr>
    </w:p>
    <w:p w:rsidR="001C2286" w:rsidRPr="001C2286" w:rsidRDefault="001C2286" w:rsidP="001C2286">
      <w:pPr>
        <w:pStyle w:val="ParagraphStyle"/>
        <w:keepNext/>
        <w:spacing w:line="264" w:lineRule="auto"/>
        <w:jc w:val="right"/>
        <w:outlineLvl w:val="8"/>
        <w:rPr>
          <w:rFonts w:ascii="Times New Roman" w:hAnsi="Times New Roman" w:cs="Times New Roman"/>
          <w:i/>
          <w:iCs/>
          <w:lang w:val="ru-RU"/>
        </w:rPr>
      </w:pPr>
      <w:r w:rsidRPr="001C2286">
        <w:rPr>
          <w:rFonts w:ascii="Times New Roman" w:hAnsi="Times New Roman" w:cs="Times New Roman"/>
          <w:i/>
          <w:iCs/>
          <w:lang w:val="ru-RU"/>
        </w:rPr>
        <w:t xml:space="preserve">Приложение 1 </w:t>
      </w:r>
    </w:p>
    <w:p w:rsidR="001C2286" w:rsidRPr="001C2286" w:rsidRDefault="001C2286" w:rsidP="001C2286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lang w:val="ru-RU"/>
        </w:rPr>
      </w:pPr>
      <w:r w:rsidRPr="001C2286">
        <w:rPr>
          <w:rFonts w:ascii="Times New Roman" w:hAnsi="Times New Roman" w:cs="Times New Roman"/>
          <w:lang w:val="ru-RU"/>
        </w:rPr>
        <w:t>ЗАГАДКИ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/>
      </w:tblPr>
      <w:tblGrid>
        <w:gridCol w:w="3608"/>
        <w:gridCol w:w="3600"/>
        <w:gridCol w:w="3600"/>
        <w:gridCol w:w="3600"/>
      </w:tblGrid>
      <w:tr w:rsidR="001C2286" w:rsidRPr="001C2286">
        <w:trPr>
          <w:jc w:val="center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Нос-то долог,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Голос-то звонок,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Пищит тоненько,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Кусается больненько.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2295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(Комар.)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Не птичка, а с крыльями: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Над цветами летает,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Нектар собирает.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1950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(Бабочка.)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Хоть имеет много ножек,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Все равно бежать не может.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Вдоль по листику ползет,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Бедный листик весь сгрызет.</w:t>
            </w:r>
          </w:p>
          <w:p w:rsidR="001C2286" w:rsidRPr="001C2286" w:rsidRDefault="001C2286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(Гусеница.)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Черен, да не ворон,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Рогат, а не бык,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Летает, а не птица.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1920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(Жук.)</w:t>
            </w:r>
          </w:p>
        </w:tc>
      </w:tr>
    </w:tbl>
    <w:p w:rsidR="001C2286" w:rsidRPr="001C2286" w:rsidRDefault="001C2286" w:rsidP="001C2286">
      <w:pPr>
        <w:pStyle w:val="ParagraphStyle"/>
        <w:spacing w:line="264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/>
      </w:tblPr>
      <w:tblGrid>
        <w:gridCol w:w="3608"/>
        <w:gridCol w:w="3584"/>
        <w:gridCol w:w="3600"/>
        <w:gridCol w:w="3600"/>
      </w:tblGrid>
      <w:tr w:rsidR="001C2286" w:rsidRPr="001C2286">
        <w:trPr>
          <w:jc w:val="center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Имя взял у кузнеца,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Цвет – у огурца.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600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(Кузнечик.)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В лесу у пня беготня, суетня: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Народ рабочий – 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Весь день хлопочет,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Дом повыше построить хочет.</w:t>
            </w:r>
          </w:p>
          <w:p w:rsidR="001C2286" w:rsidRPr="001C2286" w:rsidRDefault="001C2286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(Муравьи.)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Не моторы, а шумят,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Не пилоты, а летят,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Не змеи, а ужалят,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Если их обижают.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2325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(Осы.)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ind w:left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Сначала ткет,</w:t>
            </w:r>
          </w:p>
          <w:p w:rsidR="001C2286" w:rsidRPr="001C2286" w:rsidRDefault="001C2286">
            <w:pPr>
              <w:pStyle w:val="ParagraphStyle"/>
              <w:spacing w:line="264" w:lineRule="auto"/>
              <w:ind w:left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Потом плетет,</w:t>
            </w:r>
          </w:p>
          <w:p w:rsidR="001C2286" w:rsidRPr="001C2286" w:rsidRDefault="001C2286">
            <w:pPr>
              <w:pStyle w:val="ParagraphStyle"/>
              <w:spacing w:line="264" w:lineRule="auto"/>
              <w:ind w:left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Устанет –</w:t>
            </w:r>
          </w:p>
          <w:p w:rsidR="001C2286" w:rsidRPr="001C2286" w:rsidRDefault="001C2286">
            <w:pPr>
              <w:pStyle w:val="ParagraphStyle"/>
              <w:spacing w:line="264" w:lineRule="auto"/>
              <w:ind w:left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Добычу ждет.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1920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(Паук.)</w:t>
            </w:r>
          </w:p>
        </w:tc>
      </w:tr>
    </w:tbl>
    <w:p w:rsidR="001C2286" w:rsidRPr="001C2286" w:rsidRDefault="001C2286" w:rsidP="001C2286">
      <w:pPr>
        <w:pStyle w:val="ParagraphStyle"/>
        <w:spacing w:line="264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/>
      </w:tblPr>
      <w:tblGrid>
        <w:gridCol w:w="3622"/>
        <w:gridCol w:w="3586"/>
        <w:gridCol w:w="7230"/>
      </w:tblGrid>
      <w:tr w:rsidR="001C2286" w:rsidRPr="001C2286">
        <w:trPr>
          <w:jc w:val="center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Шелестящий вертолет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Вдруг отправился в полет.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Он над лугом полетал,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На цветочках отдыхал.</w:t>
            </w:r>
          </w:p>
          <w:p w:rsidR="001C2286" w:rsidRPr="001C2286" w:rsidRDefault="001C2286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(Стрекоза.)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Красненькие крылышки, 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Черные горошки.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Кто это гуляет 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По моей ладошке?</w:t>
            </w:r>
          </w:p>
          <w:p w:rsidR="001C2286" w:rsidRPr="001C2286" w:rsidRDefault="001C2286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(Божья коровка.)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Кто над нами вверх ногами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 xml:space="preserve">Ходит – не страшится, 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Упасть не боится,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Целый день летает,</w:t>
            </w:r>
          </w:p>
          <w:p w:rsidR="001C2286" w:rsidRPr="001C2286" w:rsidRDefault="001C2286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2286">
              <w:rPr>
                <w:rFonts w:ascii="Times New Roman" w:hAnsi="Times New Roman" w:cs="Times New Roman"/>
                <w:lang w:val="ru-RU"/>
              </w:rPr>
              <w:t>Всем надоедает?</w:t>
            </w:r>
          </w:p>
          <w:p w:rsidR="001C2286" w:rsidRPr="001C2286" w:rsidRDefault="001C2286">
            <w:pPr>
              <w:pStyle w:val="ParagraphStyle"/>
              <w:spacing w:line="264" w:lineRule="auto"/>
              <w:ind w:firstLine="2295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C2286">
              <w:rPr>
                <w:rFonts w:ascii="Times New Roman" w:hAnsi="Times New Roman" w:cs="Times New Roman"/>
                <w:i/>
                <w:iCs/>
                <w:lang w:val="ru-RU"/>
              </w:rPr>
              <w:t>(Муха.)</w:t>
            </w:r>
          </w:p>
        </w:tc>
      </w:tr>
    </w:tbl>
    <w:p w:rsidR="001C2286" w:rsidRPr="001C2286" w:rsidRDefault="001C2286" w:rsidP="001C2286">
      <w:pPr>
        <w:pStyle w:val="ParagraphStyle"/>
        <w:spacing w:line="264" w:lineRule="auto"/>
        <w:jc w:val="both"/>
        <w:rPr>
          <w:rFonts w:ascii="Times New Roman" w:hAnsi="Times New Roman" w:cs="Times New Roman"/>
          <w:lang w:val="ru-RU"/>
        </w:rPr>
      </w:pPr>
    </w:p>
    <w:p w:rsidR="001C2286" w:rsidRPr="001C2286" w:rsidRDefault="001C2286" w:rsidP="001C2286">
      <w:pPr>
        <w:pStyle w:val="ParagraphStyle"/>
        <w:spacing w:line="264" w:lineRule="auto"/>
        <w:jc w:val="right"/>
        <w:rPr>
          <w:rFonts w:ascii="Times New Roman" w:hAnsi="Times New Roman" w:cs="Times New Roman"/>
          <w:lang w:val="ru-RU"/>
        </w:rPr>
      </w:pPr>
      <w:r w:rsidRPr="001C2286">
        <w:rPr>
          <w:rFonts w:ascii="Times New Roman" w:hAnsi="Times New Roman" w:cs="Times New Roman"/>
          <w:i/>
          <w:iCs/>
          <w:lang w:val="ru-RU"/>
        </w:rPr>
        <w:t>Приложение 2</w:t>
      </w:r>
      <w:r w:rsidRPr="001C2286">
        <w:rPr>
          <w:rFonts w:ascii="Times New Roman" w:hAnsi="Times New Roman" w:cs="Times New Roman"/>
          <w:lang w:val="ru-RU"/>
        </w:rPr>
        <w:t xml:space="preserve"> </w:t>
      </w:r>
    </w:p>
    <w:p w:rsidR="001C2286" w:rsidRPr="001C2286" w:rsidRDefault="001C2286" w:rsidP="001C2286">
      <w:pPr>
        <w:pStyle w:val="ParagraphStyle"/>
        <w:keepNext/>
        <w:spacing w:after="120" w:line="264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lang w:val="ru-RU"/>
        </w:rPr>
      </w:pPr>
      <w:r w:rsidRPr="001C2286">
        <w:rPr>
          <w:rFonts w:ascii="Times New Roman" w:hAnsi="Times New Roman" w:cs="Times New Roman"/>
          <w:b/>
          <w:bCs/>
          <w:spacing w:val="45"/>
          <w:lang w:val="ru-RU"/>
        </w:rPr>
        <w:t>Физкультминутка</w:t>
      </w:r>
    </w:p>
    <w:p w:rsidR="001C2286" w:rsidRPr="001C2286" w:rsidRDefault="001C2286" w:rsidP="001C2286">
      <w:pPr>
        <w:pStyle w:val="ParagraphStyle"/>
        <w:tabs>
          <w:tab w:val="left" w:pos="8220"/>
        </w:tabs>
        <w:spacing w:line="264" w:lineRule="auto"/>
        <w:ind w:left="4515"/>
        <w:jc w:val="both"/>
        <w:rPr>
          <w:rFonts w:ascii="Times New Roman" w:hAnsi="Times New Roman" w:cs="Times New Roman"/>
          <w:lang w:val="ru-RU"/>
        </w:rPr>
      </w:pPr>
      <w:r w:rsidRPr="001C2286">
        <w:rPr>
          <w:rFonts w:ascii="Times New Roman" w:hAnsi="Times New Roman" w:cs="Times New Roman"/>
          <w:lang w:val="ru-RU"/>
        </w:rPr>
        <w:t xml:space="preserve">Давай с тобой попрыгаем </w:t>
      </w:r>
      <w:r w:rsidRPr="001C2286">
        <w:rPr>
          <w:rFonts w:ascii="Times New Roman" w:hAnsi="Times New Roman" w:cs="Times New Roman"/>
          <w:lang w:val="ru-RU"/>
        </w:rPr>
        <w:tab/>
      </w:r>
    </w:p>
    <w:p w:rsidR="001C2286" w:rsidRPr="001C2286" w:rsidRDefault="001C2286" w:rsidP="001C2286">
      <w:pPr>
        <w:pStyle w:val="ParagraphStyle"/>
        <w:tabs>
          <w:tab w:val="left" w:pos="8220"/>
          <w:tab w:val="left" w:pos="9075"/>
        </w:tabs>
        <w:spacing w:line="264" w:lineRule="auto"/>
        <w:ind w:left="4515"/>
        <w:jc w:val="both"/>
        <w:rPr>
          <w:rFonts w:ascii="Times New Roman" w:hAnsi="Times New Roman" w:cs="Times New Roman"/>
          <w:lang w:val="ru-RU"/>
        </w:rPr>
      </w:pPr>
      <w:r w:rsidRPr="001C2286">
        <w:rPr>
          <w:rFonts w:ascii="Times New Roman" w:hAnsi="Times New Roman" w:cs="Times New Roman"/>
          <w:lang w:val="ru-RU"/>
        </w:rPr>
        <w:t>И ножками подвигаем.</w:t>
      </w:r>
    </w:p>
    <w:p w:rsidR="001C2286" w:rsidRPr="001C2286" w:rsidRDefault="001C2286" w:rsidP="001C2286">
      <w:pPr>
        <w:pStyle w:val="ParagraphStyle"/>
        <w:tabs>
          <w:tab w:val="left" w:pos="8220"/>
        </w:tabs>
        <w:spacing w:line="264" w:lineRule="auto"/>
        <w:ind w:left="4515"/>
        <w:jc w:val="both"/>
        <w:rPr>
          <w:rFonts w:ascii="Times New Roman" w:hAnsi="Times New Roman" w:cs="Times New Roman"/>
          <w:i/>
          <w:iCs/>
          <w:lang w:val="ru-RU"/>
        </w:rPr>
      </w:pPr>
      <w:r w:rsidRPr="001C2286">
        <w:rPr>
          <w:rFonts w:ascii="Times New Roman" w:hAnsi="Times New Roman" w:cs="Times New Roman"/>
          <w:lang w:val="ru-RU"/>
        </w:rPr>
        <w:t xml:space="preserve">Раз прыжок и два прыжок, </w:t>
      </w:r>
      <w:r w:rsidRPr="001C2286">
        <w:rPr>
          <w:rFonts w:ascii="Times New Roman" w:hAnsi="Times New Roman" w:cs="Times New Roman"/>
          <w:lang w:val="ru-RU"/>
        </w:rPr>
        <w:tab/>
      </w:r>
      <w:r w:rsidRPr="001C2286">
        <w:rPr>
          <w:rFonts w:ascii="Times New Roman" w:hAnsi="Times New Roman" w:cs="Times New Roman"/>
          <w:i/>
          <w:iCs/>
          <w:lang w:val="ru-RU"/>
        </w:rPr>
        <w:t>Прыжки на месте.</w:t>
      </w:r>
    </w:p>
    <w:p w:rsidR="001C2286" w:rsidRPr="001C2286" w:rsidRDefault="001C2286" w:rsidP="001C2286">
      <w:pPr>
        <w:pStyle w:val="ParagraphStyle"/>
        <w:tabs>
          <w:tab w:val="left" w:pos="8220"/>
        </w:tabs>
        <w:spacing w:line="264" w:lineRule="auto"/>
        <w:ind w:left="4515"/>
        <w:jc w:val="both"/>
        <w:rPr>
          <w:rFonts w:ascii="Times New Roman" w:hAnsi="Times New Roman" w:cs="Times New Roman"/>
          <w:lang w:val="ru-RU"/>
        </w:rPr>
      </w:pPr>
      <w:r w:rsidRPr="001C2286">
        <w:rPr>
          <w:rFonts w:ascii="Times New Roman" w:hAnsi="Times New Roman" w:cs="Times New Roman"/>
          <w:lang w:val="ru-RU"/>
        </w:rPr>
        <w:t>Поактивнее, дружок.</w:t>
      </w:r>
      <w:r w:rsidRPr="001C2286">
        <w:rPr>
          <w:rFonts w:ascii="Times New Roman" w:hAnsi="Times New Roman" w:cs="Times New Roman"/>
          <w:lang w:val="ru-RU"/>
        </w:rPr>
        <w:tab/>
      </w:r>
    </w:p>
    <w:p w:rsidR="001C2286" w:rsidRPr="001C2286" w:rsidRDefault="001C2286" w:rsidP="001C2286">
      <w:pPr>
        <w:pStyle w:val="ParagraphStyle"/>
        <w:tabs>
          <w:tab w:val="left" w:pos="8220"/>
        </w:tabs>
        <w:spacing w:before="75" w:line="264" w:lineRule="auto"/>
        <w:ind w:left="4515"/>
        <w:jc w:val="both"/>
        <w:rPr>
          <w:rFonts w:ascii="Times New Roman" w:hAnsi="Times New Roman" w:cs="Times New Roman"/>
          <w:lang w:val="ru-RU"/>
        </w:rPr>
      </w:pPr>
      <w:r w:rsidRPr="001C2286">
        <w:rPr>
          <w:rFonts w:ascii="Times New Roman" w:hAnsi="Times New Roman" w:cs="Times New Roman"/>
          <w:lang w:val="ru-RU"/>
        </w:rPr>
        <w:t xml:space="preserve">Всё, закончилась зарядка – </w:t>
      </w:r>
    </w:p>
    <w:p w:rsidR="001C2286" w:rsidRPr="001C2286" w:rsidRDefault="001C2286" w:rsidP="001C2286">
      <w:pPr>
        <w:pStyle w:val="ParagraphStyle"/>
        <w:tabs>
          <w:tab w:val="left" w:pos="8220"/>
        </w:tabs>
        <w:spacing w:line="264" w:lineRule="auto"/>
        <w:ind w:left="4515"/>
        <w:jc w:val="both"/>
        <w:rPr>
          <w:rFonts w:ascii="Times New Roman" w:hAnsi="Times New Roman" w:cs="Times New Roman"/>
          <w:i/>
          <w:iCs/>
          <w:lang w:val="ru-RU"/>
        </w:rPr>
      </w:pPr>
      <w:r w:rsidRPr="001C2286">
        <w:rPr>
          <w:rFonts w:ascii="Times New Roman" w:hAnsi="Times New Roman" w:cs="Times New Roman"/>
          <w:lang w:val="ru-RU"/>
        </w:rPr>
        <w:t>Мы пройдёмся для порядка.</w:t>
      </w:r>
      <w:r w:rsidRPr="001C2286">
        <w:rPr>
          <w:rFonts w:ascii="Times New Roman" w:hAnsi="Times New Roman" w:cs="Times New Roman"/>
          <w:lang w:val="ru-RU"/>
        </w:rPr>
        <w:tab/>
      </w:r>
      <w:r w:rsidRPr="001C2286">
        <w:rPr>
          <w:rFonts w:ascii="Times New Roman" w:hAnsi="Times New Roman" w:cs="Times New Roman"/>
          <w:i/>
          <w:iCs/>
          <w:lang w:val="ru-RU"/>
        </w:rPr>
        <w:t>Ходьба на месте.</w:t>
      </w:r>
    </w:p>
    <w:p w:rsidR="00E734A0" w:rsidRPr="001C2286" w:rsidRDefault="00E734A0">
      <w:pPr>
        <w:rPr>
          <w:sz w:val="24"/>
          <w:szCs w:val="24"/>
        </w:rPr>
      </w:pPr>
    </w:p>
    <w:sectPr w:rsidR="00E734A0" w:rsidRPr="001C2286" w:rsidSect="001C2286">
      <w:footerReference w:type="default" r:id="rId6"/>
      <w:pgSz w:w="15840" w:h="12240" w:orient="landscape"/>
      <w:pgMar w:top="284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BD5" w:rsidRDefault="00AE4BD5" w:rsidP="001C2286">
      <w:pPr>
        <w:spacing w:after="0" w:line="240" w:lineRule="auto"/>
      </w:pPr>
      <w:r>
        <w:separator/>
      </w:r>
    </w:p>
  </w:endnote>
  <w:endnote w:type="continuationSeparator" w:id="1">
    <w:p w:rsidR="00AE4BD5" w:rsidRDefault="00AE4BD5" w:rsidP="001C2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825735"/>
      <w:docPartObj>
        <w:docPartGallery w:val="Общ"/>
        <w:docPartUnique/>
      </w:docPartObj>
    </w:sdtPr>
    <w:sdtContent>
      <w:p w:rsidR="001C2286" w:rsidRDefault="001C2286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C2286" w:rsidRDefault="001C22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BD5" w:rsidRDefault="00AE4BD5" w:rsidP="001C2286">
      <w:pPr>
        <w:spacing w:after="0" w:line="240" w:lineRule="auto"/>
      </w:pPr>
      <w:r>
        <w:separator/>
      </w:r>
    </w:p>
  </w:footnote>
  <w:footnote w:type="continuationSeparator" w:id="1">
    <w:p w:rsidR="00AE4BD5" w:rsidRDefault="00AE4BD5" w:rsidP="001C22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2286"/>
    <w:rsid w:val="001C2286"/>
    <w:rsid w:val="00AE4BD5"/>
    <w:rsid w:val="00E73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C228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1C2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2286"/>
  </w:style>
  <w:style w:type="paragraph" w:styleId="a5">
    <w:name w:val="footer"/>
    <w:basedOn w:val="a"/>
    <w:link w:val="a6"/>
    <w:uiPriority w:val="99"/>
    <w:unhideWhenUsed/>
    <w:rsid w:val="001C2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2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1081</Words>
  <Characters>6165</Characters>
  <Application>Microsoft Office Word</Application>
  <DocSecurity>0</DocSecurity>
  <Lines>51</Lines>
  <Paragraphs>14</Paragraphs>
  <ScaleCrop>false</ScaleCrop>
  <Company/>
  <LinksUpToDate>false</LinksUpToDate>
  <CharactersWithSpaces>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2015-08-10T12:20:00Z</cp:lastPrinted>
  <dcterms:created xsi:type="dcterms:W3CDTF">2015-08-10T12:12:00Z</dcterms:created>
  <dcterms:modified xsi:type="dcterms:W3CDTF">2015-08-10T12:23:00Z</dcterms:modified>
</cp:coreProperties>
</file>